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A6" w:rsidRPr="001D4FA4" w:rsidRDefault="003448A6" w:rsidP="0075184C">
      <w:pPr>
        <w:jc w:val="center"/>
        <w:rPr>
          <w:rFonts w:ascii="Times New Roman" w:hAnsi="Times New Roman" w:cs="Times New Roman"/>
          <w:b/>
        </w:rPr>
      </w:pPr>
      <w:r w:rsidRPr="001D4FA4">
        <w:rPr>
          <w:rFonts w:ascii="Times New Roman" w:hAnsi="Times New Roman" w:cs="Times New Roman"/>
          <w:b/>
        </w:rPr>
        <w:t>ZAPYTANIE OFERTOWE /</w:t>
      </w:r>
      <w:r w:rsidR="008560E4">
        <w:rPr>
          <w:rFonts w:ascii="Times New Roman" w:hAnsi="Times New Roman" w:cs="Times New Roman"/>
          <w:b/>
        </w:rPr>
        <w:t xml:space="preserve"> </w:t>
      </w:r>
      <w:r w:rsidRPr="001D4FA4">
        <w:rPr>
          <w:rFonts w:ascii="Times New Roman" w:hAnsi="Times New Roman" w:cs="Times New Roman"/>
          <w:b/>
        </w:rPr>
        <w:t>ZAPROSZENIE</w:t>
      </w:r>
    </w:p>
    <w:p w:rsidR="003448A6" w:rsidRPr="001D4FA4" w:rsidRDefault="003448A6" w:rsidP="0075184C">
      <w:pPr>
        <w:jc w:val="center"/>
        <w:rPr>
          <w:rFonts w:ascii="Times New Roman" w:hAnsi="Times New Roman" w:cs="Times New Roman"/>
          <w:b/>
        </w:rPr>
      </w:pPr>
      <w:r w:rsidRPr="001D4FA4">
        <w:rPr>
          <w:rFonts w:ascii="Times New Roman" w:hAnsi="Times New Roman" w:cs="Times New Roman"/>
          <w:b/>
        </w:rPr>
        <w:t>DO SKŁADANIA OFERT</w:t>
      </w:r>
    </w:p>
    <w:p w:rsidR="003448A6" w:rsidRPr="001D4FA4" w:rsidRDefault="003448A6" w:rsidP="00A3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9C3" w:rsidRPr="001D4FA4" w:rsidRDefault="003448A6" w:rsidP="00A3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4FA4">
        <w:rPr>
          <w:rFonts w:ascii="Times New Roman" w:hAnsi="Times New Roman" w:cs="Times New Roman"/>
        </w:rPr>
        <w:t xml:space="preserve">NA </w:t>
      </w:r>
      <w:r w:rsidR="002739C3" w:rsidRPr="001D4FA4">
        <w:rPr>
          <w:rFonts w:ascii="Times New Roman" w:hAnsi="Times New Roman" w:cs="Times New Roman"/>
        </w:rPr>
        <w:t>WYKONANIE INSTALACJI SYSTEMU GAŚNICZEGO MGŁĄ WODNĄ W</w:t>
      </w:r>
      <w:r w:rsidRPr="001D4FA4">
        <w:rPr>
          <w:rFonts w:ascii="Times New Roman" w:hAnsi="Times New Roman" w:cs="Times New Roman"/>
        </w:rPr>
        <w:t> </w:t>
      </w:r>
      <w:r w:rsidR="002739C3" w:rsidRPr="001D4FA4">
        <w:rPr>
          <w:rFonts w:ascii="Times New Roman" w:hAnsi="Times New Roman" w:cs="Times New Roman"/>
        </w:rPr>
        <w:t>ZABYTKOW</w:t>
      </w:r>
      <w:r w:rsidR="00B16ACA" w:rsidRPr="001D4FA4">
        <w:rPr>
          <w:rFonts w:ascii="Times New Roman" w:hAnsi="Times New Roman" w:cs="Times New Roman"/>
        </w:rPr>
        <w:t xml:space="preserve">EJ CERKWI  GRECKOKATOLICKIEJ  PW. OPIEKI NMP W OWCZARACH </w:t>
      </w:r>
      <w:r w:rsidR="002739C3" w:rsidRPr="001D4FA4">
        <w:rPr>
          <w:rFonts w:ascii="Times New Roman" w:hAnsi="Times New Roman" w:cs="Times New Roman"/>
        </w:rPr>
        <w:t>W RAMACH PROJEKTU PN. „</w:t>
      </w:r>
      <w:r w:rsidR="00B16ACA" w:rsidRPr="001D4FA4">
        <w:rPr>
          <w:rFonts w:ascii="Times New Roman" w:hAnsi="Times New Roman" w:cs="Times New Roman"/>
        </w:rPr>
        <w:t>Owczary, Cerkiew Greckokatolicka Pw. Opieki NMP, poch. z XVII w, obiekt UNESCO - montaż instalacji systemu gaszenia mgłą wodną typu FOG</w:t>
      </w:r>
      <w:r w:rsidR="002739C3" w:rsidRPr="001D4FA4">
        <w:rPr>
          <w:rFonts w:ascii="Times New Roman" w:hAnsi="Times New Roman" w:cs="Times New Roman"/>
        </w:rPr>
        <w:t>”</w:t>
      </w:r>
    </w:p>
    <w:p w:rsidR="001D4FA4" w:rsidRPr="001D4FA4" w:rsidRDefault="001D4FA4" w:rsidP="00A30708">
      <w:pPr>
        <w:jc w:val="both"/>
        <w:rPr>
          <w:rFonts w:ascii="Times New Roman" w:hAnsi="Times New Roman" w:cs="Times New Roman"/>
        </w:rPr>
      </w:pPr>
    </w:p>
    <w:p w:rsidR="0076711F" w:rsidRPr="001D4FA4" w:rsidRDefault="0076711F" w:rsidP="00A307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Zamawiający - Beneficjent</w:t>
      </w:r>
    </w:p>
    <w:p w:rsidR="003F3FDF" w:rsidRPr="00816819" w:rsidRDefault="0076711F" w:rsidP="0081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1333110"/>
      <w:r w:rsidRPr="00816819">
        <w:rPr>
          <w:rFonts w:ascii="Times New Roman" w:hAnsi="Times New Roman" w:cs="Times New Roman"/>
        </w:rPr>
        <w:t>Parafia Rzymskokatolicka p.w. św. Józefa Oblubieńca NMP w Sękowej</w:t>
      </w:r>
    </w:p>
    <w:p w:rsidR="003F3FDF" w:rsidRPr="00816819" w:rsidRDefault="0076711F" w:rsidP="0081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6819">
        <w:rPr>
          <w:rFonts w:ascii="Times New Roman" w:hAnsi="Times New Roman" w:cs="Times New Roman"/>
        </w:rPr>
        <w:t>Sękowa 13, 38-307 Sękowa</w:t>
      </w:r>
    </w:p>
    <w:bookmarkEnd w:id="0"/>
    <w:p w:rsidR="003F3FDF" w:rsidRPr="00816819" w:rsidRDefault="0076711F" w:rsidP="0081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6819">
        <w:rPr>
          <w:rFonts w:ascii="Times New Roman" w:hAnsi="Times New Roman" w:cs="Times New Roman"/>
        </w:rPr>
        <w:t xml:space="preserve">tel. 18 3518017 w 29 </w:t>
      </w:r>
    </w:p>
    <w:p w:rsidR="0076711F" w:rsidRDefault="0076711F" w:rsidP="0081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6819">
        <w:rPr>
          <w:rFonts w:ascii="Times New Roman" w:hAnsi="Times New Roman" w:cs="Times New Roman"/>
        </w:rPr>
        <w:t xml:space="preserve">NIP: </w:t>
      </w:r>
      <w:r w:rsidRPr="001D4FA4">
        <w:rPr>
          <w:rFonts w:ascii="Times New Roman" w:hAnsi="Times New Roman" w:cs="Times New Roman"/>
        </w:rPr>
        <w:t>7381786773</w:t>
      </w:r>
    </w:p>
    <w:p w:rsidR="001D4FA4" w:rsidRPr="001D4FA4" w:rsidRDefault="001D4FA4" w:rsidP="008168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Osob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 xml:space="preserve"> do kontaktu w sprawie ogłoszenia</w:t>
      </w:r>
    </w:p>
    <w:p w:rsidR="001D4FA4" w:rsidRPr="001D4FA4" w:rsidRDefault="001D4FA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1333173"/>
      <w:r w:rsidRPr="001D4FA4">
        <w:rPr>
          <w:rFonts w:ascii="Times New Roman" w:eastAsia="Times New Roman" w:hAnsi="Times New Roman" w:cs="Times New Roman"/>
          <w:lang w:eastAsia="pl-PL"/>
        </w:rPr>
        <w:t>Ks. Jacek Piróg</w:t>
      </w:r>
      <w:bookmarkEnd w:id="1"/>
      <w:r w:rsidRPr="001D4FA4">
        <w:rPr>
          <w:rFonts w:ascii="Times New Roman" w:eastAsia="Times New Roman" w:hAnsi="Times New Roman" w:cs="Times New Roman"/>
          <w:lang w:eastAsia="pl-PL"/>
        </w:rPr>
        <w:t>, e-mail: jac-pir@wp.pl</w:t>
      </w:r>
    </w:p>
    <w:p w:rsidR="001D4FA4" w:rsidRPr="001D4FA4" w:rsidRDefault="001D4FA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Urszula Przebyłowicz, e-mail: urszulap@sekowa.pl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Skrócony opis przedmiotu zamówienia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Przedmiotem zamówienia jest zarówno dostawa jak i wykonanie instalacji systemu gaśniczego mgłą wodną dla 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>ZABYTKOWEJ CERKWI  GRECKOKATOLICKIEJ  PW. OPIEKI NMP W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 xml:space="preserve">OWCZARACH </w:t>
      </w:r>
      <w:r w:rsidR="00D57D76" w:rsidRPr="001D4FA4">
        <w:rPr>
          <w:rFonts w:ascii="Times New Roman" w:eastAsia="Times New Roman" w:hAnsi="Times New Roman" w:cs="Times New Roman"/>
          <w:lang w:eastAsia="pl-PL"/>
        </w:rPr>
        <w:t>w ramach projektu pn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 xml:space="preserve">. „Owczary, Cerkiew Greckokatolicka Pw. Opieki NMP, poch. </w:t>
      </w:r>
      <w:r w:rsidR="00816819" w:rsidRPr="001D4FA4">
        <w:rPr>
          <w:rFonts w:ascii="Times New Roman" w:eastAsia="Times New Roman" w:hAnsi="Times New Roman" w:cs="Times New Roman"/>
          <w:lang w:eastAsia="pl-PL"/>
        </w:rPr>
        <w:t>Z</w:t>
      </w:r>
      <w:r w:rsidR="00816819">
        <w:rPr>
          <w:rFonts w:ascii="Times New Roman" w:eastAsia="Times New Roman" w:hAnsi="Times New Roman" w:cs="Times New Roman"/>
          <w:lang w:eastAsia="pl-PL"/>
        </w:rPr>
        <w:t> 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 xml:space="preserve">XVII w, obiekt UNESCO - montaż instalacji systemu gaszenia mgłą wodną typu FOG” </w:t>
      </w:r>
      <w:r w:rsidR="00406E8C" w:rsidRPr="001D4FA4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1D4FA4">
        <w:rPr>
          <w:rFonts w:ascii="Times New Roman" w:eastAsia="Times New Roman" w:hAnsi="Times New Roman" w:cs="Times New Roman"/>
          <w:lang w:eastAsia="pl-PL"/>
        </w:rPr>
        <w:t>obejmuje: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F13FF2" w:rsidRPr="001D4FA4">
        <w:rPr>
          <w:rFonts w:ascii="Times New Roman" w:eastAsia="Times New Roman" w:hAnsi="Times New Roman" w:cs="Times New Roman"/>
          <w:lang w:eastAsia="pl-PL"/>
        </w:rPr>
        <w:t>i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>nstalację mgły wodnej z podziałem na sekcje (strefy) ochrony ppoż.,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>elektroniczną detekcję pożarową,</w:t>
      </w:r>
    </w:p>
    <w:p w:rsidR="008560E4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406E8C" w:rsidRPr="001D4FA4">
        <w:rPr>
          <w:rFonts w:ascii="Times New Roman" w:eastAsia="Times New Roman" w:hAnsi="Times New Roman" w:cs="Times New Roman"/>
          <w:lang w:eastAsia="pl-PL"/>
        </w:rPr>
        <w:t>w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 xml:space="preserve">izualizację lokalizacji dyszy mgłowych na ścianach zewnętrznych, </w:t>
      </w:r>
      <w:r w:rsidRPr="001D4FA4">
        <w:rPr>
          <w:rFonts w:ascii="Times New Roman" w:eastAsia="Times New Roman" w:hAnsi="Times New Roman" w:cs="Times New Roman"/>
          <w:lang w:eastAsia="pl-PL"/>
        </w:rPr>
        <w:t>oraz wykonanie wszystkich niezbędnych badań i uzgodnień dopuszczających instalację do bezpiecznego i zgodnego z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1D4FA4">
        <w:rPr>
          <w:rFonts w:ascii="Times New Roman" w:eastAsia="Times New Roman" w:hAnsi="Times New Roman" w:cs="Times New Roman"/>
          <w:lang w:eastAsia="pl-PL"/>
        </w:rPr>
        <w:t>przeznaczeniem użytku.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Pozostałe warunku realizacji inwestycji: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a) Wszystkie urządzenia i elementy instalacji mgły wodnej mają posiadać: dopuszczenie do stosowania na terenie Polski lub Unii Europejskiej oraz Certyfikaty lub atesty potwierdzające możliwość wykorzystania do ochrony przeciwpożarowej na terenie Polski, uznawane i dopuszczone przez Państwową Straż Pożarną</w:t>
      </w:r>
      <w:r w:rsidR="00F13FF2" w:rsidRPr="001D4FA4">
        <w:rPr>
          <w:rFonts w:ascii="Times New Roman" w:eastAsia="Times New Roman" w:hAnsi="Times New Roman" w:cs="Times New Roman"/>
          <w:lang w:eastAsia="pl-PL"/>
        </w:rPr>
        <w:t>.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60E4">
        <w:rPr>
          <w:rFonts w:ascii="Times New Roman" w:eastAsia="Times New Roman" w:hAnsi="Times New Roman" w:cs="Times New Roman"/>
          <w:lang w:eastAsia="pl-PL"/>
        </w:rPr>
        <w:t>b) Instalacja mgły wodnej ma być przystosowana do wykorzystania w zabytkowym obiekcie kościelnym</w:t>
      </w:r>
      <w:r w:rsidR="00A2677F" w:rsidRPr="008560E4">
        <w:rPr>
          <w:rFonts w:ascii="Times New Roman" w:eastAsia="Times New Roman" w:hAnsi="Times New Roman" w:cs="Times New Roman"/>
          <w:lang w:eastAsia="pl-PL"/>
        </w:rPr>
        <w:t xml:space="preserve"> drewnianym</w:t>
      </w:r>
      <w:r w:rsidR="00F13FF2" w:rsidRPr="008560E4">
        <w:rPr>
          <w:rFonts w:ascii="Times New Roman" w:eastAsia="Times New Roman" w:hAnsi="Times New Roman" w:cs="Times New Roman"/>
          <w:lang w:eastAsia="pl-PL"/>
        </w:rPr>
        <w:t>.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c) Instalacja mgły wodnej po zainstalowaniu ma być kompletna </w:t>
      </w:r>
      <w:r w:rsidR="00A2677F" w:rsidRPr="001D4FA4">
        <w:rPr>
          <w:rFonts w:ascii="Times New Roman" w:eastAsia="Times New Roman" w:hAnsi="Times New Roman" w:cs="Times New Roman"/>
          <w:lang w:eastAsia="pl-PL"/>
        </w:rPr>
        <w:t xml:space="preserve">w części dotyczącej I etapu </w:t>
      </w:r>
      <w:r w:rsidRPr="001D4FA4">
        <w:rPr>
          <w:rFonts w:ascii="Times New Roman" w:eastAsia="Times New Roman" w:hAnsi="Times New Roman" w:cs="Times New Roman"/>
          <w:lang w:eastAsia="pl-PL"/>
        </w:rPr>
        <w:t>bez konieczności dodatkowego zakupu i instalowania przez Zamawiającego jakichkolwiek dodatkowych elementów do przedmiotu zamówienia,</w:t>
      </w:r>
      <w:r w:rsidR="00A2677F" w:rsidRPr="001D4FA4">
        <w:rPr>
          <w:rFonts w:ascii="Times New Roman" w:eastAsia="Times New Roman" w:hAnsi="Times New Roman" w:cs="Times New Roman"/>
          <w:lang w:eastAsia="pl-PL"/>
        </w:rPr>
        <w:t xml:space="preserve"> wykonana instalacja umożliwi kontynuację prac związanych z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="00A2677F" w:rsidRPr="001D4FA4">
        <w:rPr>
          <w:rFonts w:ascii="Times New Roman" w:eastAsia="Times New Roman" w:hAnsi="Times New Roman" w:cs="Times New Roman"/>
          <w:lang w:eastAsia="pl-PL"/>
        </w:rPr>
        <w:t xml:space="preserve">realizacją systemu gaszenia w etapie II tj. 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 xml:space="preserve">wykonania </w:t>
      </w:r>
      <w:r w:rsidR="007432CA">
        <w:rPr>
          <w:rFonts w:ascii="Times New Roman" w:eastAsia="Times New Roman" w:hAnsi="Times New Roman" w:cs="Times New Roman"/>
          <w:lang w:eastAsia="pl-PL"/>
        </w:rPr>
        <w:t>z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>biornik</w:t>
      </w:r>
      <w:r w:rsidR="007432CA">
        <w:rPr>
          <w:rFonts w:ascii="Times New Roman" w:eastAsia="Times New Roman" w:hAnsi="Times New Roman" w:cs="Times New Roman"/>
          <w:lang w:eastAsia="pl-PL"/>
        </w:rPr>
        <w:t>a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 xml:space="preserve"> zapasu wody gaśniczej</w:t>
      </w:r>
      <w:r w:rsidR="00406E8C" w:rsidRPr="001D4FA4">
        <w:rPr>
          <w:rFonts w:ascii="Times New Roman" w:eastAsia="Times New Roman" w:hAnsi="Times New Roman" w:cs="Times New Roman"/>
          <w:lang w:eastAsia="pl-PL"/>
        </w:rPr>
        <w:t xml:space="preserve"> oraz p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>ompowni wody wraz z urządzeniami pomocniczymi</w:t>
      </w:r>
      <w:r w:rsidR="00F13FF2" w:rsidRPr="001D4FA4">
        <w:rPr>
          <w:rFonts w:ascii="Times New Roman" w:eastAsia="Times New Roman" w:hAnsi="Times New Roman" w:cs="Times New Roman"/>
          <w:lang w:eastAsia="pl-PL"/>
        </w:rPr>
        <w:t>.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d) Wszystkie materiały i urządzenia użyte do wykonania instalacji mają być fabrycznie nowe, nieużywane.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e) Wszystkie urządzenia i elementy instalacji mgły wodnej mają stanowić kompatybilną całość po zamontowaniu.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f) W razie rozwiązania </w:t>
      </w:r>
      <w:r w:rsidR="007432CA">
        <w:rPr>
          <w:rFonts w:ascii="Times New Roman" w:eastAsia="Times New Roman" w:hAnsi="Times New Roman" w:cs="Times New Roman"/>
          <w:lang w:eastAsia="pl-PL"/>
        </w:rPr>
        <w:t>u</w:t>
      </w:r>
      <w:r w:rsidRPr="001D4FA4">
        <w:rPr>
          <w:rFonts w:ascii="Times New Roman" w:eastAsia="Times New Roman" w:hAnsi="Times New Roman" w:cs="Times New Roman"/>
          <w:lang w:eastAsia="pl-PL"/>
        </w:rPr>
        <w:t>mowy z przyczyn zawinionych przez Wykonawcę, wyrazi on zgodę i umożliwi kontynuację prac związanych z realizacją przedmiotu zamówienia przez osobę trzecią. W</w:t>
      </w:r>
      <w:r w:rsidR="007432CA">
        <w:rPr>
          <w:rFonts w:ascii="Times New Roman" w:eastAsia="Times New Roman" w:hAnsi="Times New Roman" w:cs="Times New Roman"/>
          <w:lang w:eastAsia="pl-PL"/>
        </w:rPr>
        <w:t> 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takiej sytuacji Wykonawca zabezpieczy teren budowy oraz wykonane przez niego prace i udzieli gwarancji na wykonane roboty. 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lastRenderedPageBreak/>
        <w:t xml:space="preserve">g) Okres gwarancji na przedmiot Umowy: nie mniej niż </w:t>
      </w:r>
      <w:r w:rsidR="00406E8C" w:rsidRPr="001D4FA4">
        <w:rPr>
          <w:rFonts w:ascii="Times New Roman" w:eastAsia="Times New Roman" w:hAnsi="Times New Roman" w:cs="Times New Roman"/>
          <w:lang w:eastAsia="pl-PL"/>
        </w:rPr>
        <w:t>36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miesięcy licząc od dnia odbioru końcowego.</w:t>
      </w:r>
    </w:p>
    <w:p w:rsidR="00F13FF2" w:rsidRPr="001D4FA4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Szczegółowy opis przedmiotu zamówienia zawierają wzór umowy, projekt budowlany, które stanowią załącznik do niniejszego Zapytania ofertowego. </w:t>
      </w:r>
    </w:p>
    <w:p w:rsidR="00991AF2" w:rsidRPr="001D4FA4" w:rsidRDefault="00991A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AF2" w:rsidRPr="001D4FA4" w:rsidRDefault="00991A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Roboty budowlane należy wykonać zgodnie z pozwoleniem budowlanym i pozwoleniem konserwatorskim na prowadzenia robót budowlanych i prac konserwatorskich przy obiekcie zabytkowym</w:t>
      </w:r>
      <w:r w:rsidR="00CA4A26">
        <w:rPr>
          <w:rFonts w:ascii="Times New Roman" w:eastAsia="Times New Roman" w:hAnsi="Times New Roman" w:cs="Times New Roman"/>
          <w:lang w:eastAsia="pl-PL"/>
        </w:rPr>
        <w:t xml:space="preserve"> stanowiące załącznik do niniejszego Zapytania ofertowego</w:t>
      </w:r>
      <w:r w:rsidR="00A04030">
        <w:rPr>
          <w:rFonts w:ascii="Times New Roman" w:eastAsia="Times New Roman" w:hAnsi="Times New Roman" w:cs="Times New Roman"/>
          <w:lang w:eastAsia="pl-PL"/>
        </w:rPr>
        <w:t>.</w:t>
      </w:r>
      <w:bookmarkStart w:id="2" w:name="_GoBack"/>
      <w:bookmarkEnd w:id="2"/>
    </w:p>
    <w:p w:rsidR="00F13FF2" w:rsidRPr="001D4FA4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3FF2" w:rsidRPr="001D4FA4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Zamówienie nie obejmuje wykonania </w:t>
      </w:r>
      <w:bookmarkStart w:id="3" w:name="_Hlk11408655"/>
      <w:r w:rsidRPr="001D4FA4">
        <w:rPr>
          <w:rFonts w:ascii="Times New Roman" w:eastAsia="Times New Roman" w:hAnsi="Times New Roman" w:cs="Times New Roman"/>
          <w:lang w:eastAsia="pl-PL"/>
        </w:rPr>
        <w:t xml:space="preserve">ujętych w projekcie budowlanym: </w:t>
      </w:r>
      <w:r w:rsidR="00991AF2" w:rsidRPr="001D4FA4">
        <w:rPr>
          <w:rFonts w:ascii="Times New Roman" w:eastAsia="Times New Roman" w:hAnsi="Times New Roman" w:cs="Times New Roman"/>
          <w:lang w:eastAsia="pl-PL"/>
        </w:rPr>
        <w:t>zbiornika na wodę do celów p.poż. wraz z pompownią (etap II).</w:t>
      </w:r>
    </w:p>
    <w:bookmarkEnd w:id="3"/>
    <w:p w:rsidR="00F13FF2" w:rsidRPr="001D4FA4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51E8" w:rsidRPr="001D4FA4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Drewnian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 xml:space="preserve">a Cerkiew Greckokatolicka Pw. Opieki NMP  </w:t>
      </w:r>
      <w:r w:rsidRPr="001D4FA4">
        <w:rPr>
          <w:rFonts w:ascii="Times New Roman" w:eastAsia="Times New Roman" w:hAnsi="Times New Roman" w:cs="Times New Roman"/>
          <w:lang w:eastAsia="pl-PL"/>
        </w:rPr>
        <w:t>wpisan</w:t>
      </w:r>
      <w:r w:rsidR="00F13FF2" w:rsidRPr="001D4FA4">
        <w:rPr>
          <w:rFonts w:ascii="Times New Roman" w:eastAsia="Times New Roman" w:hAnsi="Times New Roman" w:cs="Times New Roman"/>
          <w:lang w:eastAsia="pl-PL"/>
        </w:rPr>
        <w:t>a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jest do rejestru zabytków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województwa 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 xml:space="preserve">małopolskiego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decyzją Wojewódzkiego Konserwatora Zabytków w </w:t>
      </w:r>
      <w:r w:rsidR="004851E8" w:rsidRPr="001D4FA4">
        <w:rPr>
          <w:rFonts w:ascii="Times New Roman" w:eastAsia="Times New Roman" w:hAnsi="Times New Roman" w:cs="Times New Roman"/>
          <w:lang w:eastAsia="pl-PL"/>
        </w:rPr>
        <w:t>Krakowie ul.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="004851E8" w:rsidRPr="001D4FA4">
        <w:rPr>
          <w:rFonts w:ascii="Times New Roman" w:eastAsia="Times New Roman" w:hAnsi="Times New Roman" w:cs="Times New Roman"/>
          <w:lang w:eastAsia="pl-PL"/>
        </w:rPr>
        <w:t xml:space="preserve">Kanonicza 24, 31-002 Kraków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pod numerem </w:t>
      </w:r>
      <w:r w:rsidR="004851E8" w:rsidRPr="001D4FA4">
        <w:rPr>
          <w:rFonts w:ascii="Times New Roman" w:eastAsia="Times New Roman" w:hAnsi="Times New Roman" w:cs="Times New Roman"/>
          <w:lang w:eastAsia="pl-PL"/>
        </w:rPr>
        <w:t xml:space="preserve">1214/M. </w:t>
      </w:r>
    </w:p>
    <w:p w:rsidR="001D4FA4" w:rsidRDefault="004851E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Cerkiew greckokatolicka pw. Opieki NMP w Owczarach znajduje się na lisie zabytków kultury UNESCO. Obiekt w</w:t>
      </w:r>
      <w:r w:rsidR="00F13FF2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całości drewniany reprezentuje typ łemkowski, jest trójdzielny z wieżą o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1D4FA4">
        <w:rPr>
          <w:rFonts w:ascii="Times New Roman" w:eastAsia="Times New Roman" w:hAnsi="Times New Roman" w:cs="Times New Roman"/>
          <w:lang w:eastAsia="pl-PL"/>
        </w:rPr>
        <w:t>konstrukcji sł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 xml:space="preserve">upowo-ramowej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dach gontowy.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Cerkiew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w czasie trwania robót budowlanych nie zostanie wyłączon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a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z użytku. Wykonawca winien uwzględnić utrudnienia z tym związane.</w:t>
      </w:r>
    </w:p>
    <w:p w:rsidR="003448A6" w:rsidRPr="001D4FA4" w:rsidRDefault="003448A6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Kod CPV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45000000-7</w:t>
      </w:r>
      <w:r w:rsidR="003F3F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Roboty budowlane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45111000-8 Roboty w zakresie burzenia, roboty ziemne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44482000-2 Urządzenia przeciwpożarowe 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31625200-5 Systemy przeciwpożarowe 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45311200-2 Roboty w zakresie instalacji elektrycznych </w:t>
      </w:r>
    </w:p>
    <w:p w:rsidR="00F13FF2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45232150-8 Roboty w zakresie rurociągów do przesyłu wody 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Kategoria ogłoszenia</w:t>
      </w:r>
    </w:p>
    <w:p w:rsidR="002739C3" w:rsidRPr="001D4FA4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Roboty budowlane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Miejsce realizacji zamówienia</w:t>
      </w:r>
    </w:p>
    <w:p w:rsidR="002739C3" w:rsidRPr="001D4FA4" w:rsidRDefault="00EE567D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w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ojewództwo: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małopolskie</w:t>
      </w:r>
      <w:r w:rsidRPr="001D4FA4">
        <w:rPr>
          <w:rFonts w:ascii="Times New Roman" w:eastAsia="Times New Roman" w:hAnsi="Times New Roman" w:cs="Times New Roman"/>
          <w:lang w:eastAsia="pl-PL"/>
        </w:rPr>
        <w:t>,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p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owiat: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gorlicki</w:t>
      </w:r>
      <w:r w:rsidRPr="001D4FA4">
        <w:rPr>
          <w:rFonts w:ascii="Times New Roman" w:eastAsia="Times New Roman" w:hAnsi="Times New Roman" w:cs="Times New Roman"/>
          <w:lang w:eastAsia="pl-PL"/>
        </w:rPr>
        <w:t>,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m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iejscowość: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Owczary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Harmonogram realizacji zamówienia</w:t>
      </w:r>
    </w:p>
    <w:p w:rsidR="002739C3" w:rsidRPr="001D4FA4" w:rsidRDefault="001D4FA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d dnia zawarcia umowy do dnia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2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5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września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2019 r.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Załączniki</w:t>
      </w:r>
    </w:p>
    <w:p w:rsidR="003448A6" w:rsidRPr="001D4FA4" w:rsidRDefault="00816819" w:rsidP="008168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3448A6" w:rsidRPr="001D4FA4">
        <w:rPr>
          <w:rFonts w:ascii="Times New Roman" w:eastAsia="Times New Roman" w:hAnsi="Times New Roman" w:cs="Times New Roman"/>
          <w:lang w:eastAsia="pl-PL"/>
        </w:rPr>
        <w:t>Formularz oferty</w:t>
      </w:r>
      <w:r w:rsidR="001D4FA4" w:rsidRPr="001D4FA4">
        <w:rPr>
          <w:rFonts w:ascii="Times New Roman" w:eastAsia="Times New Roman" w:hAnsi="Times New Roman" w:cs="Times New Roman"/>
          <w:lang w:eastAsia="pl-PL"/>
        </w:rPr>
        <w:t>,</w:t>
      </w:r>
      <w:r w:rsidR="003448A6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48A6" w:rsidRPr="00816819" w:rsidRDefault="00816819" w:rsidP="00816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3448A6" w:rsidRPr="00816819">
        <w:rPr>
          <w:rFonts w:ascii="Times New Roman" w:eastAsia="Times New Roman" w:hAnsi="Times New Roman" w:cs="Times New Roman"/>
          <w:lang w:eastAsia="pl-PL"/>
        </w:rPr>
        <w:t>Wzór umowy</w:t>
      </w:r>
      <w:r w:rsidR="001D4FA4" w:rsidRPr="00816819">
        <w:rPr>
          <w:rFonts w:ascii="Times New Roman" w:eastAsia="Times New Roman" w:hAnsi="Times New Roman" w:cs="Times New Roman"/>
          <w:lang w:eastAsia="pl-PL"/>
        </w:rPr>
        <w:t>,</w:t>
      </w:r>
    </w:p>
    <w:p w:rsidR="003448A6" w:rsidRPr="00816819" w:rsidRDefault="00816819" w:rsidP="00816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11408392"/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7432CA" w:rsidRPr="00816819">
        <w:rPr>
          <w:rFonts w:ascii="Times New Roman" w:eastAsia="Times New Roman" w:hAnsi="Times New Roman" w:cs="Times New Roman"/>
          <w:lang w:eastAsia="pl-PL"/>
        </w:rPr>
        <w:t>Projekt budowlany</w:t>
      </w:r>
      <w:r w:rsidR="001D4FA4" w:rsidRPr="00816819">
        <w:rPr>
          <w:rFonts w:ascii="Times New Roman" w:eastAsia="Times New Roman" w:hAnsi="Times New Roman" w:cs="Times New Roman"/>
          <w:lang w:eastAsia="pl-PL"/>
        </w:rPr>
        <w:t>,</w:t>
      </w:r>
    </w:p>
    <w:p w:rsidR="00225230" w:rsidRPr="00816819" w:rsidRDefault="00816819" w:rsidP="00816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225230" w:rsidRPr="00816819">
        <w:rPr>
          <w:rFonts w:ascii="Times New Roman" w:eastAsia="Times New Roman" w:hAnsi="Times New Roman" w:cs="Times New Roman"/>
          <w:lang w:eastAsia="pl-PL"/>
        </w:rPr>
        <w:t>Pozwolenie na budowę</w:t>
      </w:r>
      <w:r w:rsidR="001D4FA4" w:rsidRPr="00816819">
        <w:rPr>
          <w:rFonts w:ascii="Times New Roman" w:eastAsia="Times New Roman" w:hAnsi="Times New Roman" w:cs="Times New Roman"/>
          <w:lang w:eastAsia="pl-PL"/>
        </w:rPr>
        <w:t>,</w:t>
      </w:r>
    </w:p>
    <w:p w:rsidR="007432CA" w:rsidRDefault="00816819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="00225230" w:rsidRPr="00816819">
        <w:rPr>
          <w:rFonts w:ascii="Times New Roman" w:eastAsia="Times New Roman" w:hAnsi="Times New Roman" w:cs="Times New Roman"/>
          <w:lang w:eastAsia="pl-PL"/>
        </w:rPr>
        <w:t xml:space="preserve">Pozwolenia </w:t>
      </w:r>
      <w:r w:rsidR="001D4FA4" w:rsidRPr="00816819">
        <w:rPr>
          <w:rFonts w:ascii="Times New Roman" w:eastAsia="Times New Roman" w:hAnsi="Times New Roman" w:cs="Times New Roman"/>
          <w:lang w:eastAsia="pl-PL"/>
        </w:rPr>
        <w:t>konserwatorskie</w:t>
      </w:r>
      <w:r w:rsidR="00331EEE">
        <w:rPr>
          <w:rFonts w:ascii="Times New Roman" w:eastAsia="Times New Roman" w:hAnsi="Times New Roman" w:cs="Times New Roman"/>
          <w:lang w:eastAsia="pl-PL"/>
        </w:rPr>
        <w:t>,</w:t>
      </w:r>
    </w:p>
    <w:bookmarkEnd w:id="4"/>
    <w:p w:rsidR="00331EEE" w:rsidRDefault="00331EEE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 Przedmiar robót – materiał pomocniczy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Wiedza i doświadczenie</w:t>
      </w:r>
    </w:p>
    <w:p w:rsidR="0076711F" w:rsidRPr="001D4FA4" w:rsidRDefault="0076711F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1D4FA4" w:rsidRPr="001D4FA4">
        <w:rPr>
          <w:rFonts w:ascii="Times New Roman" w:eastAsia="Times New Roman" w:hAnsi="Times New Roman" w:cs="Times New Roman"/>
          <w:lang w:eastAsia="pl-PL"/>
        </w:rPr>
        <w:t xml:space="preserve">przy realizacji zamówienia będzie 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>dyspon</w:t>
      </w:r>
      <w:r w:rsidR="001D4FA4" w:rsidRPr="001D4FA4">
        <w:rPr>
          <w:rFonts w:ascii="Times New Roman" w:eastAsia="Times New Roman" w:hAnsi="Times New Roman" w:cs="Times New Roman"/>
          <w:lang w:eastAsia="pl-PL"/>
        </w:rPr>
        <w:t>ował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niżej wskazanymi osobami, które będą uczestniczyć w realizacji zamówienia: </w:t>
      </w:r>
    </w:p>
    <w:p w:rsidR="0076711F" w:rsidRPr="001D4FA4" w:rsidRDefault="0076711F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lastRenderedPageBreak/>
        <w:t>- co najmniej jedną osobą posiadającą uprawnienia do kierowania robotami budowlanymi bez</w:t>
      </w:r>
      <w:r w:rsidR="007518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ograniczeń w specjalności instalacyjnej, sanitarnej, która będzie pełnić w przedmiotowym</w:t>
      </w:r>
      <w:r w:rsidR="007518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zamówieniu funkcję </w:t>
      </w:r>
      <w:r w:rsidR="00CA4A26" w:rsidRPr="001D4FA4">
        <w:rPr>
          <w:rFonts w:ascii="Times New Roman" w:eastAsia="Times New Roman" w:hAnsi="Times New Roman" w:cs="Times New Roman"/>
          <w:lang w:eastAsia="pl-PL"/>
        </w:rPr>
        <w:t>kierownika budowy</w:t>
      </w:r>
      <w:r w:rsidR="00CA4A26">
        <w:rPr>
          <w:rFonts w:ascii="Times New Roman" w:eastAsia="Times New Roman" w:hAnsi="Times New Roman" w:cs="Times New Roman"/>
          <w:lang w:eastAsia="pl-PL"/>
        </w:rPr>
        <w:t>,</w:t>
      </w:r>
    </w:p>
    <w:p w:rsidR="00E7615D" w:rsidRPr="001D4FA4" w:rsidRDefault="0076711F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- co najmniej jedną osobą posiadającą uprawnienia do kierowania robotami budowlanymi bez</w:t>
      </w:r>
      <w:r w:rsidR="007518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ograniczeń w specjalności instalacyjnej w zakresie sieci, instalacji i urządzeń elektrycznych</w:t>
      </w:r>
      <w:r w:rsidR="007518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i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1D4FA4">
        <w:rPr>
          <w:rFonts w:ascii="Times New Roman" w:eastAsia="Times New Roman" w:hAnsi="Times New Roman" w:cs="Times New Roman"/>
          <w:lang w:eastAsia="pl-PL"/>
        </w:rPr>
        <w:t>elektroenergetycznych, która będzie pełnić w przedmiotowym zamówieniu funkcję kierownika robót.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Warunki zmiany umowy</w:t>
      </w:r>
    </w:p>
    <w:p w:rsidR="00A30708" w:rsidRPr="00A30708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708">
        <w:rPr>
          <w:rFonts w:ascii="Times New Roman" w:eastAsia="Times New Roman" w:hAnsi="Times New Roman" w:cs="Times New Roman"/>
          <w:lang w:eastAsia="pl-PL"/>
        </w:rPr>
        <w:t>Z Wykonawcą, który złożył najkorzystniejszą ofertę zostanie zawarta umowa, której wzór stanowi załącznik do niniejszego zapytania ofertowego.</w:t>
      </w:r>
    </w:p>
    <w:p w:rsidR="00E7615D" w:rsidRPr="001D4FA4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708">
        <w:rPr>
          <w:rFonts w:ascii="Times New Roman" w:eastAsia="Times New Roman" w:hAnsi="Times New Roman" w:cs="Times New Roman"/>
          <w:lang w:eastAsia="pl-PL"/>
        </w:rPr>
        <w:t>Zamawiający dopuszcza możliwość dokonania istotnych zmian postanowień umowy w stosunku do treści oferty, na podstawie której dokonano wyboru Wykonawcy, w okolicznościach i na warunkach przewidzianych we wzorze umowy.</w:t>
      </w:r>
    </w:p>
    <w:p w:rsidR="004308E9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Kryteria oceny i opis sposobu przyznawania punktacji</w:t>
      </w:r>
    </w:p>
    <w:p w:rsidR="001A3EA9" w:rsidRPr="001A3EA9" w:rsidRDefault="001A3EA9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EA9">
        <w:rPr>
          <w:rFonts w:ascii="Times New Roman" w:eastAsia="Times New Roman" w:hAnsi="Times New Roman" w:cs="Times New Roman"/>
          <w:lang w:eastAsia="pl-PL"/>
        </w:rPr>
        <w:t xml:space="preserve">Przy wyborze ofert zamawiający będzie się kierował następującymi kryteriami i ich wagami: </w:t>
      </w:r>
    </w:p>
    <w:p w:rsidR="001A3EA9" w:rsidRDefault="001A3EA9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EA9">
        <w:rPr>
          <w:rFonts w:ascii="Times New Roman" w:eastAsia="Times New Roman" w:hAnsi="Times New Roman" w:cs="Times New Roman"/>
          <w:lang w:eastAsia="pl-PL"/>
        </w:rPr>
        <w:t>Cena – 100 %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(za cenę oferty przyjmuje się wartość oferty brutto)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308E9" w:rsidRDefault="0076711F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Jako najkorzystniejsza zostanie wybrana oferta z najniższą ceną.</w:t>
      </w:r>
    </w:p>
    <w:p w:rsidR="00A30708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0708" w:rsidRPr="00A30708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708">
        <w:rPr>
          <w:rFonts w:ascii="Times New Roman" w:eastAsia="Times New Roman" w:hAnsi="Times New Roman" w:cs="Times New Roman"/>
          <w:lang w:eastAsia="pl-PL"/>
        </w:rPr>
        <w:t>Zamawiający przyjął w niniejszym postępowaniu za podstawę rozliczenia za wykonanie przedmiotu zamówienia wynagrodzenie ryczałtowe, które musi uwzględniać wszystkie wymagania niniejszego zapytania ofertowego wraz z załącznikami oraz obejmować wszelkie koszty jakie poniesie Wykonawca z tytułu należytej oraz zgodnej z obowiązującymi przepisami realizacji przedmiotu zamówienia, w tym w szczególności wszystkie koszty bezpośrednie i pośrednie związane z poprawnym wykonaniem przedmiotu zamówienia.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0708">
        <w:rPr>
          <w:rFonts w:ascii="Times New Roman" w:eastAsia="Times New Roman" w:hAnsi="Times New Roman" w:cs="Times New Roman"/>
          <w:lang w:eastAsia="pl-PL"/>
        </w:rPr>
        <w:t>Wykonawca uwzględniając wszystkie wymogi zawarte w niniejszym zapytaniu ofertowym, powinien w cenie brutto ująć wszelkie koszty niezbędne dla prawidłowego i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A30708">
        <w:rPr>
          <w:rFonts w:ascii="Times New Roman" w:eastAsia="Times New Roman" w:hAnsi="Times New Roman" w:cs="Times New Roman"/>
          <w:lang w:eastAsia="pl-PL"/>
        </w:rPr>
        <w:t>pełnego wykonania przedmiotu zamówienia, a także uwzględnić inne podatki i opłaty.</w:t>
      </w:r>
    </w:p>
    <w:p w:rsidR="00A30708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70A1" w:rsidRPr="001A3EA9" w:rsidRDefault="001D70A1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</w:p>
    <w:p w:rsidR="001D70A1" w:rsidRPr="00D25EEA" w:rsidRDefault="004308E9" w:rsidP="00A30708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Termin składania ofert upływa: </w:t>
      </w:r>
      <w:r w:rsidR="00D25EEA" w:rsidRPr="00D25EEA">
        <w:rPr>
          <w:rFonts w:ascii="Times New Roman" w:hAnsi="Times New Roman" w:cs="Times New Roman"/>
          <w:sz w:val="24"/>
          <w:szCs w:val="24"/>
        </w:rPr>
        <w:t>02.</w:t>
      </w:r>
      <w:r w:rsidR="001D70A1" w:rsidRPr="00D25EEA">
        <w:rPr>
          <w:rFonts w:ascii="Times New Roman" w:hAnsi="Times New Roman" w:cs="Times New Roman"/>
          <w:sz w:val="24"/>
          <w:szCs w:val="24"/>
        </w:rPr>
        <w:t>0</w:t>
      </w:r>
      <w:r w:rsidR="00D25EEA" w:rsidRPr="00D25EEA">
        <w:rPr>
          <w:rFonts w:ascii="Times New Roman" w:hAnsi="Times New Roman" w:cs="Times New Roman"/>
          <w:sz w:val="24"/>
          <w:szCs w:val="24"/>
        </w:rPr>
        <w:t>7.</w:t>
      </w:r>
      <w:r w:rsidR="001D70A1" w:rsidRPr="00D25EEA">
        <w:rPr>
          <w:rFonts w:ascii="Times New Roman" w:hAnsi="Times New Roman" w:cs="Times New Roman"/>
          <w:sz w:val="24"/>
          <w:szCs w:val="24"/>
        </w:rPr>
        <w:t>2019</w:t>
      </w:r>
      <w:r w:rsidR="00D25EEA" w:rsidRPr="00D25EEA">
        <w:rPr>
          <w:rFonts w:ascii="Times New Roman" w:hAnsi="Times New Roman" w:cs="Times New Roman"/>
          <w:sz w:val="24"/>
          <w:szCs w:val="24"/>
        </w:rPr>
        <w:t xml:space="preserve"> r.</w:t>
      </w:r>
      <w:r w:rsidRPr="00D25EEA">
        <w:rPr>
          <w:rFonts w:ascii="Times New Roman" w:hAnsi="Times New Roman" w:cs="Times New Roman"/>
          <w:sz w:val="24"/>
          <w:szCs w:val="24"/>
        </w:rPr>
        <w:t xml:space="preserve"> do godz. 10.30</w:t>
      </w:r>
      <w:r w:rsidR="001A3EA9" w:rsidRPr="00D25EEA">
        <w:rPr>
          <w:rFonts w:ascii="Times New Roman" w:hAnsi="Times New Roman" w:cs="Times New Roman"/>
          <w:sz w:val="24"/>
          <w:szCs w:val="24"/>
        </w:rPr>
        <w:t>.</w:t>
      </w:r>
    </w:p>
    <w:p w:rsidR="004308E9" w:rsidRPr="00D25EEA" w:rsidRDefault="004308E9" w:rsidP="00A30708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D25EEA" w:rsidRPr="00D25EEA">
        <w:rPr>
          <w:rFonts w:ascii="Times New Roman" w:hAnsi="Times New Roman" w:cs="Times New Roman"/>
          <w:sz w:val="24"/>
          <w:szCs w:val="24"/>
        </w:rPr>
        <w:t xml:space="preserve">02.07.2019 r. </w:t>
      </w:r>
      <w:r w:rsidRPr="00D25EEA">
        <w:rPr>
          <w:rFonts w:ascii="Times New Roman" w:hAnsi="Times New Roman" w:cs="Times New Roman"/>
          <w:sz w:val="24"/>
          <w:szCs w:val="24"/>
        </w:rPr>
        <w:t>godz. 11.00</w:t>
      </w:r>
      <w:r w:rsidR="001A3EA9" w:rsidRPr="00D25EEA">
        <w:rPr>
          <w:rFonts w:ascii="Times New Roman" w:hAnsi="Times New Roman" w:cs="Times New Roman"/>
          <w:sz w:val="24"/>
          <w:szCs w:val="24"/>
        </w:rPr>
        <w:t>.</w:t>
      </w:r>
    </w:p>
    <w:p w:rsidR="00CA4A26" w:rsidRPr="001D4FA4" w:rsidRDefault="00CA4A26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Lista dokumentów/oświadczeń wymaganych od Wykonawcy</w:t>
      </w:r>
    </w:p>
    <w:p w:rsidR="00CA4A26" w:rsidRPr="001D4FA4" w:rsidRDefault="00CA4A26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Wypełniony formularz oferty </w:t>
      </w:r>
      <w:r w:rsidR="001D70A1">
        <w:rPr>
          <w:rFonts w:ascii="Times New Roman" w:eastAsia="Times New Roman" w:hAnsi="Times New Roman" w:cs="Times New Roman"/>
          <w:lang w:eastAsia="pl-PL"/>
        </w:rPr>
        <w:t xml:space="preserve">ściśle </w:t>
      </w:r>
      <w:r w:rsidRPr="001D4FA4">
        <w:rPr>
          <w:rFonts w:ascii="Times New Roman" w:eastAsia="Times New Roman" w:hAnsi="Times New Roman" w:cs="Times New Roman"/>
          <w:lang w:eastAsia="pl-PL"/>
        </w:rPr>
        <w:t>wg wzoru stanowiącego załącznik do niniejszego zapytania.</w:t>
      </w:r>
    </w:p>
    <w:p w:rsidR="00AE3F54" w:rsidRPr="001D4FA4" w:rsidRDefault="00AE3F54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Miejsce i sposób składania ofert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1) Ofertę należy złożyć w zamknięt</w:t>
      </w:r>
      <w:r w:rsidR="001D70A1">
        <w:rPr>
          <w:rFonts w:ascii="Times New Roman" w:eastAsia="Times New Roman" w:hAnsi="Times New Roman" w:cs="Times New Roman"/>
          <w:lang w:eastAsia="pl-PL"/>
        </w:rPr>
        <w:t xml:space="preserve">ej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kopercie, uniemożliwiającym zapoznanie się z jej treścią bez uszkodzenia opakowania w nieprzekraczalnym terminie do </w:t>
      </w:r>
      <w:r w:rsidRPr="00D25EEA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D25EEA" w:rsidRPr="00D25EEA">
        <w:rPr>
          <w:rFonts w:ascii="Times New Roman" w:hAnsi="Times New Roman" w:cs="Times New Roman"/>
          <w:sz w:val="24"/>
          <w:szCs w:val="24"/>
        </w:rPr>
        <w:t>02.07.2019 r.</w:t>
      </w:r>
      <w:r w:rsidRPr="00D25EEA">
        <w:rPr>
          <w:rFonts w:ascii="Times New Roman" w:eastAsia="Times New Roman" w:hAnsi="Times New Roman" w:cs="Times New Roman"/>
          <w:lang w:eastAsia="pl-PL"/>
        </w:rPr>
        <w:t xml:space="preserve"> do godz. 10:30, przy czym przyjmuje się dzień i godzinę wpływu (doręczenia) oferty pod adres Zamawiającego wskazany poniżej.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eastAsia="Times New Roman" w:hAnsi="Times New Roman" w:cs="Times New Roman"/>
          <w:lang w:eastAsia="pl-PL"/>
        </w:rPr>
        <w:t>2) Na opakowaniu (kopercie) powinien znajdować się adres Zamawiającego: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eastAsia="Times New Roman" w:hAnsi="Times New Roman" w:cs="Times New Roman"/>
          <w:lang w:eastAsia="pl-PL"/>
        </w:rPr>
        <w:t xml:space="preserve">Parafia Rzymskokatolicka </w:t>
      </w:r>
      <w:r w:rsidRPr="00D25EEA">
        <w:rPr>
          <w:rFonts w:ascii="Times New Roman" w:hAnsi="Times New Roman" w:cs="Times New Roman"/>
        </w:rPr>
        <w:t>p.w. św. Józefa Oblubieńca NMP w Sękowej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hAnsi="Times New Roman" w:cs="Times New Roman"/>
        </w:rPr>
        <w:t xml:space="preserve">Sękowa 13, 38-307 Sękowa 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eastAsia="Times New Roman" w:hAnsi="Times New Roman" w:cs="Times New Roman"/>
          <w:lang w:eastAsia="pl-PL"/>
        </w:rPr>
        <w:t>Oraz opis: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hAnsi="Times New Roman" w:cs="Times New Roman"/>
        </w:rPr>
        <w:t>„OFERTA NA WYKONANIE INSTALACJI SYSTEMU GAŚNICZEGO MGŁĄ WODNĄ W</w:t>
      </w:r>
      <w:r w:rsidR="0075184C" w:rsidRPr="00D25EEA">
        <w:rPr>
          <w:rFonts w:ascii="Times New Roman" w:hAnsi="Times New Roman" w:cs="Times New Roman"/>
        </w:rPr>
        <w:t> </w:t>
      </w:r>
      <w:r w:rsidRPr="00D25EEA">
        <w:rPr>
          <w:rFonts w:ascii="Times New Roman" w:hAnsi="Times New Roman" w:cs="Times New Roman"/>
        </w:rPr>
        <w:t>ZABYTKOWEJ CERKWI  GRECKOKATOLICKIEJ  PW. OPIEKI NMP W OWCZARACH</w:t>
      </w:r>
      <w:r w:rsidRPr="00D25EEA">
        <w:rPr>
          <w:rFonts w:ascii="Times New Roman" w:eastAsia="Times New Roman" w:hAnsi="Times New Roman" w:cs="Times New Roman"/>
          <w:lang w:eastAsia="pl-PL"/>
        </w:rPr>
        <w:t xml:space="preserve"> - nie otwierać przed dniem </w:t>
      </w:r>
      <w:r w:rsidR="00D25EEA" w:rsidRPr="00D25EEA">
        <w:rPr>
          <w:rFonts w:ascii="Times New Roman" w:hAnsi="Times New Roman" w:cs="Times New Roman"/>
          <w:sz w:val="24"/>
          <w:szCs w:val="24"/>
        </w:rPr>
        <w:t xml:space="preserve">02.07.2019 r. </w:t>
      </w:r>
      <w:r w:rsidR="001D70A1" w:rsidRPr="00D25E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EEA">
        <w:rPr>
          <w:rFonts w:ascii="Times New Roman" w:eastAsia="Times New Roman" w:hAnsi="Times New Roman" w:cs="Times New Roman"/>
          <w:lang w:eastAsia="pl-PL"/>
        </w:rPr>
        <w:t>godz. 11:00”</w:t>
      </w:r>
    </w:p>
    <w:p w:rsidR="00816819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lastRenderedPageBreak/>
        <w:t>3) Na opakowaniu (kopercie) należy podać ponadto nazwę i adres Wykonawcy. W razie wpłynięcia oferty po terminie, oferta bez otwierania zostanie odesłana na wskazany na kopercie adres.</w:t>
      </w:r>
    </w:p>
    <w:p w:rsidR="00816819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4) Zamawiający nie ponosi odpowiedzialności za przypadkowe otwarcie oferty przetargowej w sytuacji niezgodnego z powyższym sposobem opisania oferty</w:t>
      </w:r>
      <w:r w:rsidR="004308E9">
        <w:rPr>
          <w:rFonts w:ascii="Times New Roman" w:eastAsia="Times New Roman" w:hAnsi="Times New Roman" w:cs="Times New Roman"/>
          <w:lang w:eastAsia="pl-PL"/>
        </w:rPr>
        <w:t>.</w:t>
      </w:r>
    </w:p>
    <w:p w:rsidR="00A30708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5) Wykonawca pozostaje związany złożoną ofertą przez 14 dni. Bieg terminu związania ofertą rozpoczyna się wraz z upływem terminu składania ofert.</w:t>
      </w:r>
    </w:p>
    <w:p w:rsidR="00A30708" w:rsidRPr="00A30708" w:rsidRDefault="00A30708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A30708">
        <w:rPr>
          <w:rFonts w:ascii="Times New Roman" w:eastAsia="Times New Roman" w:hAnsi="Times New Roman" w:cs="Times New Roman"/>
          <w:b/>
          <w:bCs/>
          <w:lang w:eastAsia="pl-PL"/>
        </w:rPr>
        <w:t>Pozostałe informacje</w:t>
      </w:r>
    </w:p>
    <w:p w:rsidR="00A30708" w:rsidRPr="00A30708" w:rsidRDefault="00A30708" w:rsidP="00A30708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08">
        <w:rPr>
          <w:rFonts w:ascii="Times New Roman" w:hAnsi="Times New Roman" w:cs="Times New Roman"/>
          <w:sz w:val="24"/>
          <w:szCs w:val="24"/>
        </w:rPr>
        <w:t>Zamawiający zastrzega sobie możliwość:</w:t>
      </w:r>
    </w:p>
    <w:p w:rsidR="003F3FDF" w:rsidRDefault="003F3FDF" w:rsidP="003F3F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30708" w:rsidRPr="003F3FDF">
        <w:rPr>
          <w:rFonts w:ascii="Times New Roman" w:hAnsi="Times New Roman" w:cs="Times New Roman"/>
          <w:sz w:val="24"/>
          <w:szCs w:val="24"/>
        </w:rPr>
        <w:t>zmiany zapytania ofertowego przed upływem terminu składania ofert,</w:t>
      </w:r>
    </w:p>
    <w:p w:rsidR="00A30708" w:rsidRPr="003F3FDF" w:rsidRDefault="003F3FDF" w:rsidP="003F3F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0708" w:rsidRPr="003F3FDF">
        <w:rPr>
          <w:rFonts w:ascii="Times New Roman" w:hAnsi="Times New Roman" w:cs="Times New Roman"/>
          <w:sz w:val="24"/>
          <w:szCs w:val="24"/>
        </w:rPr>
        <w:t>zakończenia postępowania bez wyboru żadnej z ofert,</w:t>
      </w:r>
    </w:p>
    <w:p w:rsidR="003F3FDF" w:rsidRDefault="003F3FDF" w:rsidP="003F3F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30708" w:rsidRPr="003F3FDF">
        <w:rPr>
          <w:rFonts w:ascii="Times New Roman" w:hAnsi="Times New Roman" w:cs="Times New Roman"/>
          <w:sz w:val="24"/>
          <w:szCs w:val="24"/>
        </w:rPr>
        <w:t>odwołania postępowania przed upływem terminu składania ofert,</w:t>
      </w:r>
    </w:p>
    <w:p w:rsidR="00A30708" w:rsidRPr="003F3FDF" w:rsidRDefault="003F3FDF" w:rsidP="003F3F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30708" w:rsidRPr="003F3FDF">
        <w:rPr>
          <w:rFonts w:ascii="Times New Roman" w:hAnsi="Times New Roman" w:cs="Times New Roman"/>
          <w:sz w:val="24"/>
          <w:szCs w:val="24"/>
        </w:rPr>
        <w:t>unieważnienia postępowania (tzn. postpowanie uznaje się za nierozstrzygnięte), jeśli:</w:t>
      </w:r>
    </w:p>
    <w:p w:rsidR="00A30708" w:rsidRPr="00816819" w:rsidRDefault="00816819" w:rsidP="00816819">
      <w:pPr>
        <w:spacing w:after="0" w:line="259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708" w:rsidRPr="00816819">
        <w:rPr>
          <w:rFonts w:ascii="Times New Roman" w:hAnsi="Times New Roman" w:cs="Times New Roman"/>
          <w:sz w:val="24"/>
          <w:szCs w:val="24"/>
        </w:rPr>
        <w:t>nie złożono żadnej oferty niepodlegającej odrzuceniu,</w:t>
      </w:r>
    </w:p>
    <w:p w:rsidR="00A30708" w:rsidRPr="00816819" w:rsidRDefault="00816819" w:rsidP="00816819">
      <w:pPr>
        <w:spacing w:after="0" w:line="259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708" w:rsidRPr="00816819">
        <w:rPr>
          <w:rFonts w:ascii="Times New Roman" w:hAnsi="Times New Roman" w:cs="Times New Roman"/>
          <w:sz w:val="24"/>
          <w:szCs w:val="24"/>
        </w:rPr>
        <w:t>cena oferty najkorzystniejszej przekroczy kwotę, którą Zamawiający zamierza przeznaczyć na sfinansowanie zamówienia, chyba, że Zamawiający zwiększy tę kwotę do ceny najkorzystniejszej oferty,</w:t>
      </w:r>
    </w:p>
    <w:p w:rsidR="00A30708" w:rsidRPr="00816819" w:rsidRDefault="00816819" w:rsidP="00816819">
      <w:pPr>
        <w:spacing w:after="0" w:line="259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708" w:rsidRPr="00816819">
        <w:rPr>
          <w:rFonts w:ascii="Times New Roman" w:hAnsi="Times New Roman" w:cs="Times New Roman"/>
          <w:sz w:val="24"/>
          <w:szCs w:val="24"/>
        </w:rPr>
        <w:t>wystąpiła istotna zmiana okoliczności powodująca, iż realizacja zamówienia nie leży w</w:t>
      </w:r>
      <w:r w:rsidR="0075184C">
        <w:rPr>
          <w:rFonts w:ascii="Times New Roman" w:hAnsi="Times New Roman" w:cs="Times New Roman"/>
          <w:sz w:val="24"/>
          <w:szCs w:val="24"/>
        </w:rPr>
        <w:t> </w:t>
      </w:r>
      <w:r w:rsidR="00A30708" w:rsidRPr="00816819">
        <w:rPr>
          <w:rFonts w:ascii="Times New Roman" w:hAnsi="Times New Roman" w:cs="Times New Roman"/>
          <w:sz w:val="24"/>
          <w:szCs w:val="24"/>
        </w:rPr>
        <w:t>interesie Zamawiającego</w:t>
      </w:r>
    </w:p>
    <w:p w:rsidR="00A30708" w:rsidRPr="00816819" w:rsidRDefault="00816819" w:rsidP="00816819">
      <w:pPr>
        <w:spacing w:after="0" w:line="259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708" w:rsidRPr="00816819">
        <w:rPr>
          <w:rFonts w:ascii="Times New Roman" w:hAnsi="Times New Roman" w:cs="Times New Roman"/>
          <w:sz w:val="24"/>
          <w:szCs w:val="24"/>
        </w:rPr>
        <w:t>postępowanie obarczone jest wadą powodującą, że zawarta umowa będzie sprzeczna z</w:t>
      </w:r>
      <w:r w:rsidR="0075184C">
        <w:rPr>
          <w:rFonts w:ascii="Times New Roman" w:hAnsi="Times New Roman" w:cs="Times New Roman"/>
          <w:sz w:val="24"/>
          <w:szCs w:val="24"/>
        </w:rPr>
        <w:t> </w:t>
      </w:r>
      <w:r w:rsidR="00A30708" w:rsidRPr="00816819">
        <w:rPr>
          <w:rFonts w:ascii="Times New Roman" w:hAnsi="Times New Roman" w:cs="Times New Roman"/>
          <w:sz w:val="24"/>
          <w:szCs w:val="24"/>
        </w:rPr>
        <w:t>postanowieniami umowy o dofinansowanie projektu.</w:t>
      </w:r>
    </w:p>
    <w:p w:rsidR="00A30708" w:rsidRPr="00A30708" w:rsidRDefault="00A30708" w:rsidP="00A30708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08">
        <w:rPr>
          <w:rFonts w:ascii="Times New Roman" w:hAnsi="Times New Roman" w:cs="Times New Roman"/>
          <w:sz w:val="24"/>
          <w:szCs w:val="24"/>
        </w:rPr>
        <w:t>W przypadkach odwołania bądź unieważnienia postępowania Wykonawcy nie przysługują w</w:t>
      </w:r>
      <w:r w:rsidR="0075184C">
        <w:rPr>
          <w:rFonts w:ascii="Times New Roman" w:hAnsi="Times New Roman" w:cs="Times New Roman"/>
          <w:sz w:val="24"/>
          <w:szCs w:val="24"/>
        </w:rPr>
        <w:t> </w:t>
      </w:r>
      <w:r w:rsidRPr="00A30708">
        <w:rPr>
          <w:rFonts w:ascii="Times New Roman" w:hAnsi="Times New Roman" w:cs="Times New Roman"/>
          <w:sz w:val="24"/>
          <w:szCs w:val="24"/>
        </w:rPr>
        <w:t>stosunku do Zamawiającego żadne roszczenia odszkodowawcze.</w:t>
      </w:r>
    </w:p>
    <w:p w:rsidR="00A30708" w:rsidRDefault="00A30708" w:rsidP="0081681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08">
        <w:rPr>
          <w:rFonts w:ascii="Times New Roman" w:hAnsi="Times New Roman" w:cs="Times New Roman"/>
          <w:sz w:val="24"/>
          <w:szCs w:val="24"/>
        </w:rPr>
        <w:t>Zamawiający nie przewiduje zwrotu kosztu udziału w postpowaniu.</w:t>
      </w:r>
    </w:p>
    <w:p w:rsidR="003F3FDF" w:rsidRPr="00816819" w:rsidRDefault="003F3FDF" w:rsidP="008168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16819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dotycząca ochrony danych osobowych Wykonawców w przedmiotowym postępowaniu 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Zamawiający informuje, że: </w:t>
      </w:r>
    </w:p>
    <w:p w:rsidR="003F3FDF" w:rsidRPr="003F3FDF" w:rsidRDefault="00816819" w:rsidP="00816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3F3FDF" w:rsidRPr="003F3FD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1D4FA4">
        <w:rPr>
          <w:rFonts w:ascii="Times New Roman" w:eastAsia="Times New Roman" w:hAnsi="Times New Roman" w:cs="Times New Roman"/>
          <w:lang w:eastAsia="pl-PL"/>
        </w:rPr>
        <w:t>Parafia Rzymskokatolicka p.w. św. Józefa Oblubieńca NMP w Sękowej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D4FA4">
        <w:rPr>
          <w:rFonts w:ascii="Times New Roman" w:eastAsia="Times New Roman" w:hAnsi="Times New Roman" w:cs="Times New Roman"/>
          <w:lang w:eastAsia="pl-PL"/>
        </w:rPr>
        <w:t>Sękowa 13, 38-307 Sękowa</w:t>
      </w:r>
      <w:r w:rsidR="003F3FDF" w:rsidRPr="003F3FDF">
        <w:rPr>
          <w:rFonts w:ascii="Times New Roman" w:eastAsia="Times New Roman" w:hAnsi="Times New Roman" w:cs="Times New Roman"/>
          <w:lang w:eastAsia="pl-PL"/>
        </w:rPr>
        <w:t>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3)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 w celu związanym z niniejszym postępowaniem o udzielenie zamówienia publicznego;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4)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postępowania; 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5)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udzielenia i realizacji zamówienia publicznego z uwzględnieniem okresów przechowywania dokumentacji określonych w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3F3FDF">
        <w:rPr>
          <w:rFonts w:ascii="Times New Roman" w:eastAsia="Times New Roman" w:hAnsi="Times New Roman" w:cs="Times New Roman"/>
          <w:lang w:eastAsia="pl-PL"/>
        </w:rPr>
        <w:t>przepisach prawa, w tym w przepisach archiwalnych;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6)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podanie przez Panią/Pana danych osobowych jest obowiązkowe i jest warunkiem udziału w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3F3FDF">
        <w:rPr>
          <w:rFonts w:ascii="Times New Roman" w:eastAsia="Times New Roman" w:hAnsi="Times New Roman" w:cs="Times New Roman"/>
          <w:lang w:eastAsia="pl-PL"/>
        </w:rPr>
        <w:t xml:space="preserve">postępowaniu o udzielenie zamówienia;  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7)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8)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a)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b)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c)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lastRenderedPageBreak/>
        <w:t>d)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9)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a)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b)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30708" w:rsidRPr="001D4FA4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c)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A30708" w:rsidRPr="001D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F63"/>
    <w:multiLevelType w:val="hybridMultilevel"/>
    <w:tmpl w:val="CBE0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526"/>
    <w:multiLevelType w:val="multilevel"/>
    <w:tmpl w:val="28D28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B72EA"/>
    <w:multiLevelType w:val="multilevel"/>
    <w:tmpl w:val="A3C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D6C5D"/>
    <w:multiLevelType w:val="hybridMultilevel"/>
    <w:tmpl w:val="9A3ED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2705"/>
    <w:multiLevelType w:val="multilevel"/>
    <w:tmpl w:val="44E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C5039"/>
    <w:multiLevelType w:val="hybridMultilevel"/>
    <w:tmpl w:val="E756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848"/>
    <w:multiLevelType w:val="hybridMultilevel"/>
    <w:tmpl w:val="7846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1B04"/>
    <w:multiLevelType w:val="hybridMultilevel"/>
    <w:tmpl w:val="618A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4B9C"/>
    <w:multiLevelType w:val="hybridMultilevel"/>
    <w:tmpl w:val="B0147E78"/>
    <w:lvl w:ilvl="0" w:tplc="3232F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25DB2"/>
    <w:multiLevelType w:val="hybridMultilevel"/>
    <w:tmpl w:val="E756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74EF2"/>
    <w:multiLevelType w:val="hybridMultilevel"/>
    <w:tmpl w:val="25B0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4FC6"/>
    <w:multiLevelType w:val="multilevel"/>
    <w:tmpl w:val="32A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C3"/>
    <w:rsid w:val="00174092"/>
    <w:rsid w:val="001A3EA9"/>
    <w:rsid w:val="001D4FA4"/>
    <w:rsid w:val="001D70A1"/>
    <w:rsid w:val="00225230"/>
    <w:rsid w:val="002739C3"/>
    <w:rsid w:val="00331EEE"/>
    <w:rsid w:val="003448A6"/>
    <w:rsid w:val="003F3FDF"/>
    <w:rsid w:val="00406E8C"/>
    <w:rsid w:val="004308E9"/>
    <w:rsid w:val="004851E8"/>
    <w:rsid w:val="00520BC7"/>
    <w:rsid w:val="007432CA"/>
    <w:rsid w:val="0075184C"/>
    <w:rsid w:val="0076711F"/>
    <w:rsid w:val="007F15CC"/>
    <w:rsid w:val="008165C9"/>
    <w:rsid w:val="00816819"/>
    <w:rsid w:val="008560E4"/>
    <w:rsid w:val="00991AF2"/>
    <w:rsid w:val="00A04030"/>
    <w:rsid w:val="00A1178F"/>
    <w:rsid w:val="00A2677F"/>
    <w:rsid w:val="00A30708"/>
    <w:rsid w:val="00AE3F54"/>
    <w:rsid w:val="00B16ACA"/>
    <w:rsid w:val="00B80F1D"/>
    <w:rsid w:val="00C35060"/>
    <w:rsid w:val="00CA4A26"/>
    <w:rsid w:val="00D25EEA"/>
    <w:rsid w:val="00D57D76"/>
    <w:rsid w:val="00D85EF0"/>
    <w:rsid w:val="00E7615D"/>
    <w:rsid w:val="00EE567D"/>
    <w:rsid w:val="00F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7E60"/>
  <w15:docId w15:val="{3EF42A6E-B01A-4183-B33C-3C96CEA8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3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3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39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3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9C3"/>
    <w:rPr>
      <w:color w:val="0000FF"/>
      <w:u w:val="single"/>
    </w:rPr>
  </w:style>
  <w:style w:type="paragraph" w:customStyle="1" w:styleId="margin-bottom-zero">
    <w:name w:val="margin-bottom-zero"/>
    <w:basedOn w:val="Normalny"/>
    <w:rsid w:val="0027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Łukasz Szilder</cp:lastModifiedBy>
  <cp:revision>11</cp:revision>
  <dcterms:created xsi:type="dcterms:W3CDTF">2019-06-13T12:24:00Z</dcterms:created>
  <dcterms:modified xsi:type="dcterms:W3CDTF">2019-06-14T11:08:00Z</dcterms:modified>
</cp:coreProperties>
</file>